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16" w:rsidRPr="00062916" w:rsidRDefault="00062916" w:rsidP="0006291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2916">
        <w:rPr>
          <w:rFonts w:ascii="Times New Roman" w:hAnsi="Times New Roman" w:cs="Times New Roman"/>
          <w:sz w:val="24"/>
        </w:rPr>
        <w:t>ГОСУДАРСТВЕННОЕ БЮДЖЕТНОЕ ОБЩЕОБРАЗОВАТЕЛЬНОЕ УЧРЕЖДЕНИЕ</w:t>
      </w:r>
    </w:p>
    <w:p w:rsidR="00062916" w:rsidRPr="00062916" w:rsidRDefault="00062916" w:rsidP="0006291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2916">
        <w:rPr>
          <w:rFonts w:ascii="Times New Roman" w:hAnsi="Times New Roman" w:cs="Times New Roman"/>
          <w:sz w:val="24"/>
        </w:rPr>
        <w:t>НЕНЕЦКОГО АВТОНОМНОГО ОКРУГА «СРЕДНЯЯ ШКОЛА П. ХОРЕЙ-ВЕР»</w:t>
      </w:r>
    </w:p>
    <w:p w:rsidR="00062916" w:rsidRPr="00062916" w:rsidRDefault="00062916" w:rsidP="00062916">
      <w:pPr>
        <w:spacing w:after="0"/>
        <w:ind w:left="-180"/>
        <w:jc w:val="center"/>
        <w:rPr>
          <w:rFonts w:ascii="Times New Roman" w:hAnsi="Times New Roman" w:cs="Times New Roman"/>
          <w:sz w:val="18"/>
        </w:rPr>
      </w:pPr>
      <w:r w:rsidRPr="00062916">
        <w:rPr>
          <w:rFonts w:ascii="Times New Roman" w:hAnsi="Times New Roman" w:cs="Times New Roman"/>
          <w:sz w:val="24"/>
          <w:lang w:eastAsia="en-US"/>
        </w:rPr>
        <w:pict>
          <v:line id="_x0000_s1026" style="position:absolute;left:0;text-align:left;z-index:251660288" from="2.65pt,4pt" to="478.45pt,4pt" strokeweight="3pt">
            <v:stroke linestyle="thinThin"/>
          </v:line>
        </w:pict>
      </w:r>
    </w:p>
    <w:tbl>
      <w:tblPr>
        <w:tblW w:w="0" w:type="auto"/>
        <w:jc w:val="center"/>
        <w:tblInd w:w="-1585" w:type="dxa"/>
        <w:tblLook w:val="04A0"/>
      </w:tblPr>
      <w:tblGrid>
        <w:gridCol w:w="4070"/>
        <w:gridCol w:w="584"/>
        <w:gridCol w:w="4208"/>
      </w:tblGrid>
      <w:tr w:rsidR="00062916" w:rsidRPr="00062916" w:rsidTr="00062916">
        <w:trPr>
          <w:trHeight w:val="1325"/>
          <w:jc w:val="center"/>
        </w:trPr>
        <w:tc>
          <w:tcPr>
            <w:tcW w:w="4070" w:type="dxa"/>
            <w:hideMark/>
          </w:tcPr>
          <w:p w:rsidR="00062916" w:rsidRPr="00062916" w:rsidRDefault="00062916" w:rsidP="00062916">
            <w:pPr>
              <w:spacing w:after="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062916" w:rsidRPr="00062916" w:rsidRDefault="00062916" w:rsidP="00062916">
            <w:pPr>
              <w:spacing w:after="0"/>
              <w:ind w:left="-556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62916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062916" w:rsidRPr="00062916" w:rsidRDefault="00062916" w:rsidP="00062916">
            <w:pPr>
              <w:spacing w:after="0"/>
              <w:ind w:left="-556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62916">
              <w:rPr>
                <w:rFonts w:ascii="Times New Roman" w:hAnsi="Times New Roman" w:cs="Times New Roman"/>
                <w:sz w:val="24"/>
              </w:rPr>
              <w:t xml:space="preserve">Педагогическим советом </w:t>
            </w:r>
          </w:p>
          <w:p w:rsidR="00062916" w:rsidRPr="00062916" w:rsidRDefault="00062916" w:rsidP="00062916">
            <w:pPr>
              <w:spacing w:after="0"/>
              <w:ind w:left="-556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62916">
              <w:rPr>
                <w:rFonts w:ascii="Times New Roman" w:hAnsi="Times New Roman" w:cs="Times New Roman"/>
                <w:sz w:val="24"/>
              </w:rPr>
              <w:t>ГБОУ НАО «СШ п. Хорей-Вер»,</w:t>
            </w:r>
          </w:p>
          <w:p w:rsidR="00062916" w:rsidRPr="00062916" w:rsidRDefault="00062916" w:rsidP="00062916">
            <w:pPr>
              <w:spacing w:after="0"/>
              <w:ind w:left="-556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62916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Pr="00062916">
              <w:rPr>
                <w:rFonts w:ascii="Times New Roman" w:hAnsi="Times New Roman" w:cs="Times New Roman"/>
                <w:i/>
                <w:sz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062916">
              <w:rPr>
                <w:rFonts w:ascii="Times New Roman" w:hAnsi="Times New Roman" w:cs="Times New Roman"/>
                <w:sz w:val="24"/>
              </w:rPr>
              <w:t xml:space="preserve"> от «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11</w:t>
            </w:r>
            <w:r w:rsidRPr="0006291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062916">
              <w:rPr>
                <w:rFonts w:ascii="Times New Roman" w:hAnsi="Times New Roman" w:cs="Times New Roman"/>
                <w:i/>
                <w:sz w:val="24"/>
                <w:u w:val="single"/>
              </w:rPr>
              <w:t>марта</w:t>
            </w:r>
            <w:r w:rsidRPr="0006291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84" w:type="dxa"/>
            <w:hideMark/>
          </w:tcPr>
          <w:p w:rsidR="00062916" w:rsidRPr="00062916" w:rsidRDefault="00062916" w:rsidP="0006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8" w:type="dxa"/>
            <w:hideMark/>
          </w:tcPr>
          <w:p w:rsidR="00062916" w:rsidRPr="00062916" w:rsidRDefault="00062916" w:rsidP="00062916">
            <w:pPr>
              <w:spacing w:after="0"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062916" w:rsidRPr="00062916" w:rsidRDefault="00062916" w:rsidP="0006291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62916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062916" w:rsidRPr="00062916" w:rsidRDefault="00062916" w:rsidP="0006291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62916">
              <w:rPr>
                <w:rFonts w:ascii="Times New Roman" w:hAnsi="Times New Roman" w:cs="Times New Roman"/>
                <w:sz w:val="24"/>
              </w:rPr>
              <w:t xml:space="preserve">приказом </w:t>
            </w:r>
          </w:p>
          <w:p w:rsidR="00062916" w:rsidRPr="00062916" w:rsidRDefault="00062916" w:rsidP="0006291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62916">
              <w:rPr>
                <w:rFonts w:ascii="Times New Roman" w:hAnsi="Times New Roman" w:cs="Times New Roman"/>
                <w:sz w:val="24"/>
              </w:rPr>
              <w:t>ГБОУ НАО «СШ п. Хорей-Вер»</w:t>
            </w:r>
          </w:p>
          <w:p w:rsidR="00062916" w:rsidRPr="00062916" w:rsidRDefault="00062916" w:rsidP="0006291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62916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63</w:t>
            </w:r>
            <w:r w:rsidRPr="00062916">
              <w:rPr>
                <w:rFonts w:ascii="Times New Roman" w:hAnsi="Times New Roman" w:cs="Times New Roman"/>
                <w:i/>
                <w:sz w:val="24"/>
                <w:u w:val="single"/>
              </w:rPr>
              <w:t>/од</w:t>
            </w:r>
            <w:r w:rsidRPr="00062916">
              <w:rPr>
                <w:rFonts w:ascii="Times New Roman" w:hAnsi="Times New Roman" w:cs="Times New Roman"/>
                <w:sz w:val="24"/>
              </w:rPr>
              <w:t xml:space="preserve"> от «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11</w:t>
            </w:r>
            <w:r w:rsidRPr="0006291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062916">
              <w:rPr>
                <w:rFonts w:ascii="Times New Roman" w:hAnsi="Times New Roman" w:cs="Times New Roman"/>
                <w:i/>
                <w:sz w:val="24"/>
                <w:u w:val="single"/>
              </w:rPr>
              <w:t>марта</w:t>
            </w:r>
            <w:r w:rsidRPr="0006291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</w:tr>
    </w:tbl>
    <w:p w:rsidR="00062916" w:rsidRDefault="00062916" w:rsidP="00062916">
      <w:pPr>
        <w:spacing w:after="0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96011A" w:rsidRPr="007B5754" w:rsidRDefault="0096011A" w:rsidP="009601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6011A" w:rsidRPr="007B5754" w:rsidRDefault="0096011A" w:rsidP="009601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B5754">
        <w:rPr>
          <w:rFonts w:ascii="Times New Roman" w:eastAsia="Calibri" w:hAnsi="Times New Roman" w:cs="Times New Roman"/>
          <w:b/>
          <w:sz w:val="24"/>
          <w:szCs w:val="28"/>
        </w:rPr>
        <w:t>ПОЛОЖЕНИЕ</w:t>
      </w:r>
    </w:p>
    <w:p w:rsidR="0096011A" w:rsidRPr="007B5754" w:rsidRDefault="0096011A" w:rsidP="009601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B5754">
        <w:rPr>
          <w:rFonts w:ascii="Times New Roman" w:eastAsia="Calibri" w:hAnsi="Times New Roman" w:cs="Times New Roman"/>
          <w:b/>
          <w:sz w:val="24"/>
          <w:szCs w:val="28"/>
        </w:rPr>
        <w:t xml:space="preserve"> о Рабочей группе по разработке </w:t>
      </w:r>
      <w:r w:rsidR="00062916">
        <w:rPr>
          <w:rFonts w:ascii="Times New Roman" w:eastAsia="Calibri" w:hAnsi="Times New Roman" w:cs="Times New Roman"/>
          <w:b/>
          <w:sz w:val="24"/>
          <w:szCs w:val="28"/>
        </w:rPr>
        <w:t xml:space="preserve">адаптированной </w:t>
      </w:r>
      <w:r w:rsidRPr="007B5754">
        <w:rPr>
          <w:rFonts w:ascii="Times New Roman" w:eastAsia="Calibri" w:hAnsi="Times New Roman" w:cs="Times New Roman"/>
          <w:b/>
          <w:sz w:val="24"/>
          <w:szCs w:val="28"/>
        </w:rPr>
        <w:t>основной образовательной программы</w:t>
      </w:r>
    </w:p>
    <w:p w:rsidR="0096011A" w:rsidRPr="007B5754" w:rsidRDefault="0096011A" w:rsidP="0096011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6011A" w:rsidRDefault="0096011A" w:rsidP="0096011A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1. Общие положения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1.1. Настоящее Положение регламентирует деятельность Рабочей группы по разработке </w:t>
      </w:r>
      <w:r w:rsidR="00062916">
        <w:rPr>
          <w:rFonts w:ascii="Times New Roman" w:eastAsia="Calibri" w:hAnsi="Times New Roman" w:cs="Times New Roman"/>
          <w:sz w:val="24"/>
          <w:szCs w:val="28"/>
        </w:rPr>
        <w:t xml:space="preserve">адаптированной 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основной образовательной программы (далее </w:t>
      </w:r>
      <w:r w:rsidR="00062916">
        <w:rPr>
          <w:rFonts w:ascii="Times New Roman" w:eastAsia="Calibri" w:hAnsi="Times New Roman" w:cs="Times New Roman"/>
          <w:sz w:val="24"/>
          <w:szCs w:val="28"/>
        </w:rPr>
        <w:t>АООП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) </w:t>
      </w:r>
      <w:r w:rsidR="00062916">
        <w:rPr>
          <w:rFonts w:ascii="Times New Roman" w:eastAsia="Calibri" w:hAnsi="Times New Roman" w:cs="Times New Roman"/>
          <w:sz w:val="24"/>
          <w:szCs w:val="28"/>
        </w:rPr>
        <w:t>государственного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62916">
        <w:rPr>
          <w:rFonts w:ascii="Times New Roman" w:eastAsia="Calibri" w:hAnsi="Times New Roman" w:cs="Times New Roman"/>
          <w:sz w:val="24"/>
          <w:szCs w:val="28"/>
        </w:rPr>
        <w:t xml:space="preserve">бюджетного </w:t>
      </w:r>
      <w:r>
        <w:rPr>
          <w:rFonts w:ascii="Times New Roman" w:eastAsia="Calibri" w:hAnsi="Times New Roman" w:cs="Times New Roman"/>
          <w:sz w:val="24"/>
          <w:szCs w:val="28"/>
        </w:rPr>
        <w:t>обще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образовательного учреждения </w:t>
      </w:r>
      <w:r w:rsidR="00062916">
        <w:rPr>
          <w:rFonts w:ascii="Times New Roman" w:eastAsia="Calibri" w:hAnsi="Times New Roman" w:cs="Times New Roman"/>
          <w:sz w:val="24"/>
          <w:szCs w:val="28"/>
        </w:rPr>
        <w:t>Ненецкого автономного округа «Средняя школа п. Хорей-Вер»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 (далее школа).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1.2.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школы, настоящим Положением.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1.3. В состав Рабочей группы входят: председатель и члены Рабочей группы из числа педагогических работников школы в количестве 5  человек.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1.4. Деятельность Рабочей группы направлена на разработку </w:t>
      </w:r>
      <w:r w:rsidR="00062916">
        <w:rPr>
          <w:rFonts w:ascii="Times New Roman" w:eastAsia="Calibri" w:hAnsi="Times New Roman" w:cs="Times New Roman"/>
          <w:sz w:val="24"/>
          <w:szCs w:val="28"/>
        </w:rPr>
        <w:t>АООП</w:t>
      </w:r>
      <w:r w:rsidRPr="007B575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96011A" w:rsidRDefault="0096011A" w:rsidP="0096011A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2. Задачи Рабочей группы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2.1. Разработка </w:t>
      </w:r>
      <w:r w:rsidR="00062916">
        <w:rPr>
          <w:rFonts w:ascii="Times New Roman" w:eastAsia="Calibri" w:hAnsi="Times New Roman" w:cs="Times New Roman"/>
          <w:sz w:val="24"/>
          <w:szCs w:val="28"/>
        </w:rPr>
        <w:t>А</w:t>
      </w:r>
      <w:r w:rsidRPr="007B5754">
        <w:rPr>
          <w:rFonts w:ascii="Times New Roman" w:eastAsia="Calibri" w:hAnsi="Times New Roman" w:cs="Times New Roman"/>
          <w:sz w:val="24"/>
          <w:szCs w:val="28"/>
        </w:rPr>
        <w:t>ООП  на основе требований федеральных государственных стандартов к структуре и содержанию общеобразовательной программы.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2.2. Разработка нормативно-правовой и методической документации, регламентирующей реализацию </w:t>
      </w:r>
      <w:r w:rsidR="00062916">
        <w:rPr>
          <w:rFonts w:ascii="Times New Roman" w:eastAsia="Calibri" w:hAnsi="Times New Roman" w:cs="Times New Roman"/>
          <w:sz w:val="24"/>
          <w:szCs w:val="28"/>
        </w:rPr>
        <w:t>А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ООП  школы.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2.3. Обеспечение полноценного физического и всестороннего развития детей.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2.4. Повышение качества профессиональной деятельности педагогов, совершенствование их педагогического мастерства. </w:t>
      </w:r>
    </w:p>
    <w:p w:rsidR="0096011A" w:rsidRDefault="0096011A" w:rsidP="0096011A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3. Функции Рабочей группы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структуру </w:t>
      </w:r>
      <w:r w:rsidR="00062916">
        <w:rPr>
          <w:rFonts w:ascii="Times New Roman" w:eastAsia="Calibri" w:hAnsi="Times New Roman" w:cs="Times New Roman"/>
          <w:sz w:val="24"/>
          <w:szCs w:val="28"/>
        </w:rPr>
        <w:t>А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ООП. 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3.2. Осуществление проблемно-ориентированного анализа образовательной деятельности школы.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3.3. Определение целей и задач </w:t>
      </w:r>
      <w:r w:rsidR="00062916">
        <w:rPr>
          <w:rFonts w:ascii="Times New Roman" w:eastAsia="Calibri" w:hAnsi="Times New Roman" w:cs="Times New Roman"/>
          <w:sz w:val="24"/>
          <w:szCs w:val="28"/>
        </w:rPr>
        <w:t>А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ООП  школы.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3.4. Выработка направлений реализации </w:t>
      </w:r>
      <w:r w:rsidR="00062916">
        <w:rPr>
          <w:rFonts w:ascii="Times New Roman" w:eastAsia="Calibri" w:hAnsi="Times New Roman" w:cs="Times New Roman"/>
          <w:sz w:val="24"/>
          <w:szCs w:val="28"/>
        </w:rPr>
        <w:t>А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ООП. </w:t>
      </w:r>
    </w:p>
    <w:p w:rsidR="0096011A" w:rsidRDefault="0096011A" w:rsidP="0096011A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4. Права Рабочей группы Рабочая группа имеет право: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4.1. Осуществлять работу по плану, утвержденному руководителем школы, вносить в него необходимые дополнения и коррективы.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4.2. Требовать от работников школы необходимую информацию для осуществления глубокого анализа образовательного процесса.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4.3. В отдельных случаях при необходимости приглашать на заседание Рабочей группы педагогических работников школы. </w:t>
      </w:r>
    </w:p>
    <w:p w:rsidR="0096011A" w:rsidRDefault="0096011A" w:rsidP="0096011A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6011A" w:rsidRDefault="0096011A" w:rsidP="0096011A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6011A" w:rsidRDefault="0096011A" w:rsidP="0096011A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5. Ответственность Рабочей группы Рабочая группа несет ответственность за</w:t>
      </w:r>
      <w:r>
        <w:rPr>
          <w:rFonts w:ascii="Times New Roman" w:eastAsia="Calibri" w:hAnsi="Times New Roman" w:cs="Times New Roman"/>
          <w:sz w:val="24"/>
          <w:szCs w:val="28"/>
        </w:rPr>
        <w:t>: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5.1. Выполнение плана работы по разработке </w:t>
      </w:r>
      <w:r w:rsidR="00062916">
        <w:rPr>
          <w:rFonts w:ascii="Times New Roman" w:eastAsia="Calibri" w:hAnsi="Times New Roman" w:cs="Times New Roman"/>
          <w:sz w:val="24"/>
          <w:szCs w:val="28"/>
        </w:rPr>
        <w:t>А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ООП  в обозначенные сроки.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5.2. 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96011A" w:rsidRPr="007B5754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5.3. Разработку в полном объеме </w:t>
      </w:r>
      <w:r w:rsidR="00062916">
        <w:rPr>
          <w:rFonts w:ascii="Times New Roman" w:eastAsia="Calibri" w:hAnsi="Times New Roman" w:cs="Times New Roman"/>
          <w:sz w:val="24"/>
          <w:szCs w:val="28"/>
        </w:rPr>
        <w:t>А</w:t>
      </w:r>
      <w:r w:rsidRPr="007B5754">
        <w:rPr>
          <w:rFonts w:ascii="Times New Roman" w:eastAsia="Calibri" w:hAnsi="Times New Roman" w:cs="Times New Roman"/>
          <w:sz w:val="24"/>
          <w:szCs w:val="28"/>
        </w:rPr>
        <w:t>ООП</w:t>
      </w:r>
      <w:r w:rsidR="00062916">
        <w:rPr>
          <w:rFonts w:ascii="Times New Roman" w:eastAsia="Calibri" w:hAnsi="Times New Roman" w:cs="Times New Roman"/>
          <w:sz w:val="24"/>
          <w:szCs w:val="28"/>
        </w:rPr>
        <w:t>.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6011A" w:rsidRPr="007B5754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5.5. Соответствие </w:t>
      </w:r>
      <w:r w:rsidR="00062916">
        <w:rPr>
          <w:rFonts w:ascii="Times New Roman" w:eastAsia="Calibri" w:hAnsi="Times New Roman" w:cs="Times New Roman"/>
          <w:sz w:val="24"/>
          <w:szCs w:val="28"/>
        </w:rPr>
        <w:t>А</w:t>
      </w: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ООП Школы  требованиям федеральных государственных образовательных стандартов. </w:t>
      </w:r>
    </w:p>
    <w:p w:rsidR="0096011A" w:rsidRDefault="0096011A" w:rsidP="0096011A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6. Организация деятельности Рабочей группы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6.1. Оперативные совещания Рабочей группы проводятся по мере необходимости, но не реже одного раз в месяц.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6.2. Деятельность Рабочей группы осуществляется по плану, утвержденному руководителем школы, с указанием соответствующих мероприятий.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6.3. Рабочая группа избирается из числа членов администрации школы и высококвалифицированных педагогов. 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6.4. Результаты работы Рабочей группы доводятся до сведения педагогических работников на педагогическом совете. </w:t>
      </w:r>
    </w:p>
    <w:p w:rsidR="0096011A" w:rsidRDefault="0096011A" w:rsidP="0096011A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7. Делопроизводство.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7.1. Анализ деятельности Рабочей группы за истекший период представляется директору школы председателем Рабочей группы на совещаниях при директоре.</w:t>
      </w:r>
    </w:p>
    <w:p w:rsidR="0096011A" w:rsidRDefault="0096011A" w:rsidP="0096011A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>8. Заключительные положения</w:t>
      </w:r>
    </w:p>
    <w:p w:rsidR="0096011A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8.1. Настоящее Положение вступает в действие с момента утверждения и издания приказа руководителя школы.</w:t>
      </w:r>
    </w:p>
    <w:p w:rsidR="0096011A" w:rsidRPr="007B5754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8.2. Изменения и дополнения вносятся в настоящее Положение по мере необходимости и подлежат утверждению руководителем школы </w:t>
      </w:r>
    </w:p>
    <w:p w:rsidR="0096011A" w:rsidRPr="007B5754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6011A" w:rsidRPr="007B5754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Срок действия данного Положения: до внесения изменений. </w:t>
      </w:r>
    </w:p>
    <w:p w:rsidR="0096011A" w:rsidRPr="007B5754" w:rsidRDefault="0096011A" w:rsidP="0096011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575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13BB1" w:rsidRDefault="00713BB1">
      <w:bookmarkStart w:id="0" w:name="_GoBack"/>
      <w:bookmarkEnd w:id="0"/>
    </w:p>
    <w:sectPr w:rsidR="00713BB1" w:rsidSect="00062916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34A79"/>
    <w:rsid w:val="00062916"/>
    <w:rsid w:val="00234A79"/>
    <w:rsid w:val="00713BB1"/>
    <w:rsid w:val="0096011A"/>
    <w:rsid w:val="00E2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Николаевна</cp:lastModifiedBy>
  <cp:revision>4</cp:revision>
  <dcterms:created xsi:type="dcterms:W3CDTF">2020-02-19T10:23:00Z</dcterms:created>
  <dcterms:modified xsi:type="dcterms:W3CDTF">2022-06-13T09:51:00Z</dcterms:modified>
</cp:coreProperties>
</file>